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2115" w:rsidRPr="00773185" w:rsidRDefault="00852115" w:rsidP="007418CE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852115" w:rsidRPr="0076218C" w:rsidRDefault="00852115" w:rsidP="007418CE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218C">
        <w:rPr>
          <w:rFonts w:ascii="Times New Roman" w:hAnsi="Times New Roman" w:cs="Times New Roman"/>
          <w:b/>
          <w:sz w:val="24"/>
          <w:szCs w:val="24"/>
          <w:lang w:val="ru-RU"/>
        </w:rPr>
        <w:t>Тарифы на услуги Сервиса</w:t>
      </w:r>
    </w:p>
    <w:p w:rsidR="00852115" w:rsidRPr="00773185" w:rsidRDefault="00852115" w:rsidP="007418CE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852115" w:rsidRDefault="00852115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Услуга</w:t>
      </w:r>
      <w:r w:rsidRPr="00E664DB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>Доступ к сети Интернет, передача данных</w:t>
      </w:r>
    </w:p>
    <w:p w:rsidR="00852115" w:rsidRDefault="00852115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Услуги предоставляются исключительно с применением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Пользовательских 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устройств</w:t>
      </w:r>
      <w:proofErr w:type="gramEnd"/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, совместимых с технологией </w:t>
      </w:r>
      <w:proofErr w:type="spellStart"/>
      <w:r w:rsidRPr="00773185">
        <w:rPr>
          <w:rFonts w:ascii="Times New Roman" w:hAnsi="Times New Roman" w:cs="Times New Roman"/>
          <w:sz w:val="24"/>
          <w:szCs w:val="24"/>
          <w:lang w:val="ru-RU"/>
        </w:rPr>
        <w:t>eSIM</w:t>
      </w:r>
      <w:proofErr w:type="spellEnd"/>
    </w:p>
    <w:p w:rsidR="00852115" w:rsidRDefault="00852115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Все цены указаны в Рублях РФ и</w:t>
      </w:r>
      <w:r w:rsidRPr="0076218C">
        <w:rPr>
          <w:rFonts w:ascii="Times New Roman" w:hAnsi="Times New Roman" w:cs="Times New Roman"/>
          <w:sz w:val="24"/>
          <w:szCs w:val="24"/>
          <w:lang w:val="ru-RU"/>
        </w:rPr>
        <w:t xml:space="preserve"> включа</w:t>
      </w:r>
      <w:r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76218C">
        <w:rPr>
          <w:rFonts w:ascii="Times New Roman" w:hAnsi="Times New Roman" w:cs="Times New Roman"/>
          <w:sz w:val="24"/>
          <w:szCs w:val="24"/>
          <w:lang w:val="ru-RU"/>
        </w:rPr>
        <w:t xml:space="preserve">т в себя все применимые налоги и сборы, стоимость Услуг,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стоимость идентификационных модулей, </w:t>
      </w:r>
      <w:proofErr w:type="gramStart"/>
      <w:r w:rsidR="007418CE">
        <w:rPr>
          <w:rFonts w:ascii="Times New Roman" w:hAnsi="Times New Roman" w:cs="Times New Roman"/>
          <w:sz w:val="24"/>
          <w:szCs w:val="24"/>
          <w:lang w:val="ru-RU"/>
        </w:rPr>
        <w:t>иных услуг</w:t>
      </w:r>
      <w:proofErr w:type="gramEnd"/>
      <w:r w:rsidRPr="0076218C">
        <w:rPr>
          <w:rFonts w:ascii="Times New Roman" w:hAnsi="Times New Roman" w:cs="Times New Roman"/>
          <w:sz w:val="24"/>
          <w:szCs w:val="24"/>
          <w:lang w:val="ru-RU"/>
        </w:rPr>
        <w:t xml:space="preserve"> оказываемых Пользователю в рамках Сервиса.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52115" w:rsidRPr="00117E49" w:rsidRDefault="00852115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Шаг тарификации – 100 К</w:t>
      </w:r>
      <w:r w:rsidR="00117E49">
        <w:rPr>
          <w:rFonts w:ascii="Times New Roman" w:hAnsi="Times New Roman" w:cs="Times New Roman"/>
          <w:sz w:val="24"/>
          <w:szCs w:val="24"/>
        </w:rPr>
        <w:t>b</w:t>
      </w:r>
    </w:p>
    <w:p w:rsidR="00852115" w:rsidRDefault="00852115" w:rsidP="007418CE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852115" w:rsidRPr="00117E49" w:rsidRDefault="00852115" w:rsidP="007418CE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17E49">
        <w:rPr>
          <w:rFonts w:ascii="Times New Roman" w:hAnsi="Times New Roman" w:cs="Times New Roman"/>
          <w:b/>
          <w:sz w:val="24"/>
          <w:szCs w:val="24"/>
          <w:lang w:val="ru-RU"/>
        </w:rPr>
        <w:t>Тарифны</w:t>
      </w:r>
      <w:r w:rsidR="007418CE" w:rsidRPr="00117E49">
        <w:rPr>
          <w:rFonts w:ascii="Times New Roman" w:hAnsi="Times New Roman" w:cs="Times New Roman"/>
          <w:b/>
          <w:sz w:val="24"/>
          <w:szCs w:val="24"/>
          <w:lang w:val="ru-RU"/>
        </w:rPr>
        <w:t>й</w:t>
      </w:r>
      <w:r w:rsidRPr="00117E4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план</w:t>
      </w:r>
      <w:r w:rsidR="00117E4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«Европа»</w:t>
      </w:r>
    </w:p>
    <w:p w:rsidR="00D47264" w:rsidRDefault="00117E49" w:rsidP="007418CE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8A4F36">
        <w:rPr>
          <w:rFonts w:ascii="Times New Roman" w:hAnsi="Times New Roman" w:cs="Times New Roman"/>
          <w:sz w:val="24"/>
          <w:szCs w:val="24"/>
          <w:lang w:val="ru-RU"/>
        </w:rPr>
        <w:t>аблица 1</w:t>
      </w:r>
      <w:r w:rsidR="00D47264">
        <w:rPr>
          <w:rFonts w:ascii="Times New Roman" w:hAnsi="Times New Roman" w:cs="Times New Roman"/>
          <w:sz w:val="24"/>
          <w:szCs w:val="24"/>
          <w:lang w:val="ru-RU"/>
        </w:rPr>
        <w:br/>
      </w:r>
    </w:p>
    <w:tbl>
      <w:tblPr>
        <w:tblW w:w="10343" w:type="dxa"/>
        <w:tblLook w:val="04A0" w:firstRow="1" w:lastRow="0" w:firstColumn="1" w:lastColumn="0" w:noHBand="0" w:noVBand="1"/>
      </w:tblPr>
      <w:tblGrid>
        <w:gridCol w:w="5524"/>
        <w:gridCol w:w="1417"/>
        <w:gridCol w:w="1560"/>
        <w:gridCol w:w="1842"/>
      </w:tblGrid>
      <w:tr w:rsidR="00D47264" w:rsidTr="00D47264">
        <w:trPr>
          <w:trHeight w:val="260"/>
        </w:trPr>
        <w:tc>
          <w:tcPr>
            <w:tcW w:w="5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264" w:rsidRDefault="00D47264">
            <w:r>
              <w:t>Зона действия Пакета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264" w:rsidRDefault="00D472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Пакет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264" w:rsidRDefault="00D472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Пакет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264" w:rsidRDefault="00D472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Пакет</w:t>
            </w:r>
          </w:p>
        </w:tc>
      </w:tr>
      <w:tr w:rsidR="00D47264" w:rsidTr="00D47264">
        <w:trPr>
          <w:trHeight w:val="260"/>
        </w:trPr>
        <w:tc>
          <w:tcPr>
            <w:tcW w:w="5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264" w:rsidRDefault="00D47264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264" w:rsidRDefault="00D472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1GB/7 дней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264" w:rsidRDefault="00D472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5GB/10 дней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264" w:rsidRDefault="00D472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10GB/14 дней</w:t>
            </w:r>
          </w:p>
        </w:tc>
      </w:tr>
      <w:tr w:rsidR="00D47264" w:rsidTr="00D47264">
        <w:trPr>
          <w:trHeight w:val="2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264" w:rsidRDefault="00D472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Страна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264" w:rsidRDefault="00D472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Цена (руб.)</w:t>
            </w:r>
          </w:p>
        </w:tc>
      </w:tr>
      <w:tr w:rsidR="00D47264" w:rsidTr="00D47264">
        <w:trPr>
          <w:trHeight w:val="2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Austria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1183</w:t>
            </w:r>
          </w:p>
        </w:tc>
      </w:tr>
      <w:tr w:rsidR="00D47264" w:rsidTr="00D47264">
        <w:trPr>
          <w:trHeight w:val="2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Belgium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1183</w:t>
            </w:r>
          </w:p>
        </w:tc>
      </w:tr>
      <w:tr w:rsidR="00D47264" w:rsidTr="00D47264">
        <w:trPr>
          <w:trHeight w:val="2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Bulgaria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1183</w:t>
            </w:r>
          </w:p>
        </w:tc>
      </w:tr>
      <w:tr w:rsidR="00D47264" w:rsidTr="00D47264">
        <w:trPr>
          <w:trHeight w:val="2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Croatia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1183</w:t>
            </w:r>
          </w:p>
        </w:tc>
      </w:tr>
      <w:tr w:rsidR="00D47264" w:rsidTr="00D47264">
        <w:trPr>
          <w:trHeight w:val="2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Cyprus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1183</w:t>
            </w:r>
          </w:p>
        </w:tc>
      </w:tr>
      <w:tr w:rsidR="00D47264" w:rsidTr="00D47264">
        <w:trPr>
          <w:trHeight w:val="2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Czech Republic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1183</w:t>
            </w:r>
          </w:p>
        </w:tc>
      </w:tr>
      <w:tr w:rsidR="00D47264" w:rsidTr="00D47264">
        <w:trPr>
          <w:trHeight w:val="2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Denmark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1183</w:t>
            </w:r>
          </w:p>
        </w:tc>
      </w:tr>
      <w:tr w:rsidR="00D47264" w:rsidTr="00D47264">
        <w:trPr>
          <w:trHeight w:val="2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Estonia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1183</w:t>
            </w:r>
          </w:p>
        </w:tc>
      </w:tr>
      <w:tr w:rsidR="00D47264" w:rsidTr="00D47264">
        <w:trPr>
          <w:trHeight w:val="2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Finland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1183</w:t>
            </w:r>
          </w:p>
        </w:tc>
      </w:tr>
      <w:tr w:rsidR="00D47264" w:rsidTr="00D47264">
        <w:trPr>
          <w:trHeight w:val="2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France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1183</w:t>
            </w:r>
          </w:p>
        </w:tc>
      </w:tr>
      <w:tr w:rsidR="00D47264" w:rsidTr="00D47264">
        <w:trPr>
          <w:trHeight w:val="2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Germany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1183</w:t>
            </w:r>
          </w:p>
        </w:tc>
      </w:tr>
      <w:tr w:rsidR="00D47264" w:rsidTr="00D47264">
        <w:trPr>
          <w:trHeight w:val="2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Greece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1183</w:t>
            </w:r>
          </w:p>
        </w:tc>
      </w:tr>
      <w:tr w:rsidR="00D47264" w:rsidTr="00D47264">
        <w:trPr>
          <w:trHeight w:val="2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Hungary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1183</w:t>
            </w:r>
          </w:p>
        </w:tc>
      </w:tr>
      <w:tr w:rsidR="00D47264" w:rsidTr="00D47264">
        <w:trPr>
          <w:trHeight w:val="2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Iceland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1183</w:t>
            </w:r>
          </w:p>
        </w:tc>
      </w:tr>
      <w:tr w:rsidR="00D47264" w:rsidTr="00D47264">
        <w:trPr>
          <w:trHeight w:val="2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Ireland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1183</w:t>
            </w:r>
          </w:p>
        </w:tc>
      </w:tr>
      <w:tr w:rsidR="00D47264" w:rsidTr="00D47264">
        <w:trPr>
          <w:trHeight w:val="2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Italy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1183</w:t>
            </w:r>
          </w:p>
        </w:tc>
      </w:tr>
      <w:tr w:rsidR="00D47264" w:rsidTr="00D47264">
        <w:trPr>
          <w:trHeight w:val="2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Latvia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1183</w:t>
            </w:r>
          </w:p>
        </w:tc>
      </w:tr>
      <w:tr w:rsidR="00D47264" w:rsidTr="00D47264">
        <w:trPr>
          <w:trHeight w:val="2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Liechtenstein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1183</w:t>
            </w:r>
          </w:p>
        </w:tc>
      </w:tr>
      <w:tr w:rsidR="00D47264" w:rsidTr="00D47264">
        <w:trPr>
          <w:trHeight w:val="2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Lithuania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1183</w:t>
            </w:r>
          </w:p>
        </w:tc>
      </w:tr>
      <w:tr w:rsidR="00D47264" w:rsidTr="00D47264">
        <w:trPr>
          <w:trHeight w:val="2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Luxembourg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1183</w:t>
            </w:r>
          </w:p>
        </w:tc>
      </w:tr>
      <w:tr w:rsidR="00D47264" w:rsidTr="00D47264">
        <w:trPr>
          <w:trHeight w:val="2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Malta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1183</w:t>
            </w:r>
          </w:p>
        </w:tc>
      </w:tr>
      <w:tr w:rsidR="00D47264" w:rsidTr="00D47264">
        <w:trPr>
          <w:trHeight w:val="2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Netherlands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1183</w:t>
            </w:r>
          </w:p>
        </w:tc>
      </w:tr>
      <w:tr w:rsidR="00D47264" w:rsidTr="00D47264">
        <w:trPr>
          <w:trHeight w:val="2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Norway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1183</w:t>
            </w:r>
          </w:p>
        </w:tc>
      </w:tr>
      <w:tr w:rsidR="00D47264" w:rsidTr="00D47264">
        <w:trPr>
          <w:trHeight w:val="2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Poland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1183</w:t>
            </w:r>
          </w:p>
        </w:tc>
      </w:tr>
      <w:tr w:rsidR="00D47264" w:rsidTr="00D47264">
        <w:trPr>
          <w:trHeight w:val="2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Portugal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1183</w:t>
            </w:r>
          </w:p>
        </w:tc>
      </w:tr>
      <w:tr w:rsidR="00D47264" w:rsidTr="00D47264">
        <w:trPr>
          <w:trHeight w:val="2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Reunion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1183</w:t>
            </w:r>
          </w:p>
        </w:tc>
      </w:tr>
      <w:tr w:rsidR="00D47264" w:rsidTr="00D47264">
        <w:trPr>
          <w:trHeight w:val="2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Romania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1183</w:t>
            </w:r>
          </w:p>
        </w:tc>
      </w:tr>
      <w:tr w:rsidR="00D47264" w:rsidTr="00D47264">
        <w:trPr>
          <w:trHeight w:val="2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Slovak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Republic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1183</w:t>
            </w:r>
          </w:p>
        </w:tc>
      </w:tr>
      <w:tr w:rsidR="00D47264" w:rsidTr="00D47264">
        <w:trPr>
          <w:trHeight w:val="2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Slovenia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1183</w:t>
            </w:r>
          </w:p>
        </w:tc>
      </w:tr>
      <w:tr w:rsidR="00D47264" w:rsidTr="00D47264">
        <w:trPr>
          <w:trHeight w:val="2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Spain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1183</w:t>
            </w:r>
          </w:p>
        </w:tc>
      </w:tr>
      <w:tr w:rsidR="00D47264" w:rsidTr="00D47264">
        <w:trPr>
          <w:trHeight w:val="2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Sweden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1183</w:t>
            </w:r>
          </w:p>
        </w:tc>
      </w:tr>
      <w:tr w:rsidR="00D47264" w:rsidTr="00D47264">
        <w:trPr>
          <w:trHeight w:val="2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United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Kingdom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264" w:rsidRDefault="00D472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1183</w:t>
            </w:r>
          </w:p>
        </w:tc>
      </w:tr>
    </w:tbl>
    <w:p w:rsidR="00E664DB" w:rsidRPr="00D47264" w:rsidRDefault="00E664DB" w:rsidP="00D47264"/>
    <w:p w:rsidR="0031762B" w:rsidRPr="00672DF7" w:rsidRDefault="0031762B" w:rsidP="007418CE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773185" w:rsidRPr="00117E49" w:rsidRDefault="00FF2CD6" w:rsidP="007418CE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17E49">
        <w:rPr>
          <w:rFonts w:ascii="Times New Roman" w:hAnsi="Times New Roman" w:cs="Times New Roman"/>
          <w:b/>
          <w:sz w:val="24"/>
          <w:szCs w:val="24"/>
          <w:lang w:val="ru-RU"/>
        </w:rPr>
        <w:t>Описание</w:t>
      </w:r>
      <w:r w:rsidR="00CD3926" w:rsidRPr="00117E4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7418CE" w:rsidRPr="00117E49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тарифного плана </w:t>
      </w:r>
      <w:r w:rsidR="00117E49" w:rsidRPr="00117E49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="007418CE" w:rsidRPr="00117E49">
        <w:rPr>
          <w:rFonts w:ascii="Times New Roman" w:hAnsi="Times New Roman" w:cs="Times New Roman"/>
          <w:b/>
          <w:sz w:val="24"/>
          <w:szCs w:val="24"/>
          <w:lang w:val="ru-RU"/>
        </w:rPr>
        <w:t>Пакет «Европа»</w:t>
      </w:r>
      <w:r w:rsidR="00117E49" w:rsidRPr="00117E49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r w:rsidR="007418CE" w:rsidRPr="00117E4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</w:t>
      </w:r>
      <w:r w:rsidR="00CD3926" w:rsidRPr="00117E49">
        <w:rPr>
          <w:rFonts w:ascii="Times New Roman" w:hAnsi="Times New Roman" w:cs="Times New Roman"/>
          <w:b/>
          <w:sz w:val="24"/>
          <w:szCs w:val="24"/>
          <w:lang w:val="ru-RU"/>
        </w:rPr>
        <w:t>П</w:t>
      </w:r>
      <w:r w:rsidR="007E4664" w:rsidRPr="00117E49">
        <w:rPr>
          <w:rFonts w:ascii="Times New Roman" w:hAnsi="Times New Roman" w:cs="Times New Roman"/>
          <w:b/>
          <w:sz w:val="24"/>
          <w:szCs w:val="24"/>
          <w:lang w:val="ru-RU"/>
        </w:rPr>
        <w:t>акет</w:t>
      </w:r>
      <w:r w:rsidR="007418CE" w:rsidRPr="00117E49">
        <w:rPr>
          <w:rFonts w:ascii="Times New Roman" w:hAnsi="Times New Roman" w:cs="Times New Roman"/>
          <w:b/>
          <w:sz w:val="24"/>
          <w:szCs w:val="24"/>
          <w:lang w:val="ru-RU"/>
        </w:rPr>
        <w:t>а)</w:t>
      </w:r>
      <w:r w:rsidR="007E4664" w:rsidRPr="00117E49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16123B" w:rsidRDefault="0016123B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Зона действия</w:t>
      </w:r>
      <w:r w:rsidR="007418CE">
        <w:rPr>
          <w:rFonts w:ascii="Times New Roman" w:hAnsi="Times New Roman" w:cs="Times New Roman"/>
          <w:sz w:val="24"/>
          <w:szCs w:val="24"/>
          <w:lang w:val="ru-RU"/>
        </w:rPr>
        <w:t xml:space="preserve"> Пакета</w:t>
      </w:r>
    </w:p>
    <w:p w:rsidR="007E4664" w:rsidRPr="0016123B" w:rsidRDefault="00CD3926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рамках</w:t>
      </w:r>
      <w:r w:rsidR="0016123B" w:rsidRPr="001612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16123B" w:rsidRPr="0016123B">
        <w:rPr>
          <w:rFonts w:ascii="Times New Roman" w:hAnsi="Times New Roman" w:cs="Times New Roman"/>
          <w:sz w:val="24"/>
          <w:szCs w:val="24"/>
          <w:lang w:val="ru-RU"/>
        </w:rPr>
        <w:t>акет</w:t>
      </w:r>
      <w:r w:rsidR="007418CE"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Услуги являются доступными</w:t>
      </w:r>
      <w:r w:rsidR="00C740AE">
        <w:rPr>
          <w:rFonts w:ascii="Times New Roman" w:hAnsi="Times New Roman" w:cs="Times New Roman"/>
          <w:sz w:val="24"/>
          <w:szCs w:val="24"/>
          <w:lang w:val="ru-RU"/>
        </w:rPr>
        <w:t xml:space="preserve"> Пользователю</w:t>
      </w:r>
      <w:r w:rsidR="0016123B" w:rsidRPr="0016123B">
        <w:rPr>
          <w:rFonts w:ascii="Times New Roman" w:hAnsi="Times New Roman" w:cs="Times New Roman"/>
          <w:sz w:val="24"/>
          <w:szCs w:val="24"/>
          <w:lang w:val="ru-RU"/>
        </w:rPr>
        <w:t xml:space="preserve"> в пределах</w:t>
      </w:r>
      <w:r w:rsidR="008A4F36">
        <w:rPr>
          <w:rFonts w:ascii="Times New Roman" w:hAnsi="Times New Roman" w:cs="Times New Roman"/>
          <w:sz w:val="24"/>
          <w:szCs w:val="24"/>
          <w:lang w:val="ru-RU"/>
        </w:rPr>
        <w:t xml:space="preserve"> государственных</w:t>
      </w:r>
      <w:r w:rsidR="0016123B" w:rsidRPr="0016123B">
        <w:rPr>
          <w:rFonts w:ascii="Times New Roman" w:hAnsi="Times New Roman" w:cs="Times New Roman"/>
          <w:sz w:val="24"/>
          <w:szCs w:val="24"/>
          <w:lang w:val="ru-RU"/>
        </w:rPr>
        <w:t xml:space="preserve"> границ указанных стран</w:t>
      </w:r>
      <w:r w:rsidR="00A4352C">
        <w:rPr>
          <w:rFonts w:ascii="Times New Roman" w:hAnsi="Times New Roman" w:cs="Times New Roman"/>
          <w:sz w:val="24"/>
          <w:szCs w:val="24"/>
          <w:lang w:val="ru-RU"/>
        </w:rPr>
        <w:t xml:space="preserve"> (Таблица 1)</w:t>
      </w:r>
    </w:p>
    <w:p w:rsidR="007E4664" w:rsidRDefault="0016123B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Срок действия Пакет</w:t>
      </w:r>
      <w:r w:rsidR="007418CE">
        <w:rPr>
          <w:rFonts w:ascii="Times New Roman" w:hAnsi="Times New Roman" w:cs="Times New Roman"/>
          <w:sz w:val="24"/>
          <w:szCs w:val="24"/>
          <w:lang w:val="ru-RU"/>
        </w:rPr>
        <w:t>а</w:t>
      </w:r>
    </w:p>
    <w:p w:rsidR="008A4F36" w:rsidRPr="008A4F36" w:rsidRDefault="008A4F36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а)</w:t>
      </w:r>
      <w:r w:rsidR="00A435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Начало действия Пакета</w:t>
      </w:r>
      <w:r w:rsidRPr="008A4F36"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момент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активации  </w:t>
      </w:r>
      <w:proofErr w:type="spellStart"/>
      <w:r>
        <w:rPr>
          <w:rFonts w:ascii="Times New Roman" w:hAnsi="Times New Roman" w:cs="Times New Roman"/>
          <w:sz w:val="24"/>
          <w:szCs w:val="24"/>
        </w:rPr>
        <w:t>eSIM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 подключенным </w:t>
      </w:r>
      <w:r w:rsidR="00C740AE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01216C">
        <w:rPr>
          <w:rFonts w:ascii="Times New Roman" w:hAnsi="Times New Roman" w:cs="Times New Roman"/>
          <w:sz w:val="24"/>
          <w:szCs w:val="24"/>
          <w:lang w:val="ru-RU"/>
        </w:rPr>
        <w:t>акетом в зоне действия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ети </w:t>
      </w:r>
      <w:r w:rsidR="0001216C">
        <w:rPr>
          <w:rFonts w:ascii="Times New Roman" w:hAnsi="Times New Roman" w:cs="Times New Roman"/>
          <w:sz w:val="24"/>
          <w:szCs w:val="24"/>
          <w:lang w:val="ru-RU"/>
        </w:rPr>
        <w:t>связи</w:t>
      </w:r>
      <w:r w:rsidRPr="008A4F36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Инструкции по активации </w:t>
      </w:r>
      <w:proofErr w:type="spellStart"/>
      <w:r w:rsidRPr="00773185">
        <w:rPr>
          <w:rFonts w:ascii="Times New Roman" w:hAnsi="Times New Roman" w:cs="Times New Roman"/>
          <w:sz w:val="24"/>
          <w:szCs w:val="24"/>
          <w:lang w:val="ru-RU"/>
        </w:rPr>
        <w:t>eSIM</w:t>
      </w:r>
      <w:proofErr w:type="spellEnd"/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размещены на Сайте, а так же могут быть продублированы в сообщениях, отправляемых 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proofErr w:type="spellStart"/>
      <w:r w:rsidRPr="00773185">
        <w:rPr>
          <w:rFonts w:ascii="Times New Roman" w:hAnsi="Times New Roman" w:cs="Times New Roman"/>
          <w:sz w:val="24"/>
          <w:szCs w:val="24"/>
          <w:lang w:val="ru-RU"/>
        </w:rPr>
        <w:t>Email</w:t>
      </w:r>
      <w:proofErr w:type="spellEnd"/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адрес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>ользователя</w:t>
      </w:r>
      <w:r>
        <w:rPr>
          <w:rFonts w:ascii="Times New Roman" w:hAnsi="Times New Roman" w:cs="Times New Roman"/>
          <w:sz w:val="24"/>
          <w:szCs w:val="24"/>
          <w:lang w:val="ru-RU"/>
        </w:rPr>
        <w:t>, указанный им в Личном кабинете)</w:t>
      </w:r>
    </w:p>
    <w:p w:rsidR="008A4F36" w:rsidRPr="008A4F36" w:rsidRDefault="008A4F36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б) Окончание действия Пакета</w:t>
      </w:r>
      <w:r w:rsidRPr="008A4F36"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наиболее раннее из происшедших событий</w:t>
      </w:r>
      <w:r w:rsidRPr="008A4F36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16123B" w:rsidRDefault="008A4F36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36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истечение срока действия Пакета (срок действия Пакета указан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8A4F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названии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пакета (Таблица 1), либо</w:t>
      </w:r>
    </w:p>
    <w:p w:rsidR="008A4F36" w:rsidRDefault="008A4F36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израсходование лимита объема оказываемых Услуг (лимит объема </w:t>
      </w:r>
      <w:r w:rsidR="00A4352C">
        <w:rPr>
          <w:rFonts w:ascii="Times New Roman" w:hAnsi="Times New Roman" w:cs="Times New Roman"/>
          <w:sz w:val="24"/>
          <w:szCs w:val="24"/>
          <w:lang w:val="ru-RU"/>
        </w:rPr>
        <w:t xml:space="preserve">оказываемых </w:t>
      </w:r>
      <w:r>
        <w:rPr>
          <w:rFonts w:ascii="Times New Roman" w:hAnsi="Times New Roman" w:cs="Times New Roman"/>
          <w:sz w:val="24"/>
          <w:szCs w:val="24"/>
          <w:lang w:val="ru-RU"/>
        </w:rPr>
        <w:t>Услуг указан в названии пакета (Таблица 1), либо</w:t>
      </w:r>
    </w:p>
    <w:p w:rsidR="008A4F36" w:rsidRDefault="008A4F36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- 12 месяцев с момента приобретения Пакета (в случае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не использования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Услуг</w:t>
      </w:r>
      <w:r w:rsidR="00C740AE">
        <w:rPr>
          <w:rFonts w:ascii="Times New Roman" w:hAnsi="Times New Roman" w:cs="Times New Roman"/>
          <w:sz w:val="24"/>
          <w:szCs w:val="24"/>
          <w:lang w:val="ru-RU"/>
        </w:rPr>
        <w:t xml:space="preserve"> в течение этого периода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CD3926" w:rsidRDefault="00CD3926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352C" w:rsidRDefault="00A4352C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Примечание</w:t>
      </w:r>
      <w:r w:rsidRPr="00A4352C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днем активации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eSIM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считаются сутки (с 0</w:t>
      </w:r>
      <w:r w:rsidRPr="00A4352C">
        <w:rPr>
          <w:rFonts w:ascii="Times New Roman" w:hAnsi="Times New Roman" w:cs="Times New Roman"/>
          <w:sz w:val="24"/>
          <w:szCs w:val="24"/>
          <w:lang w:val="ru-RU"/>
        </w:rPr>
        <w:t>:00:00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 23</w:t>
      </w:r>
      <w:r w:rsidRPr="00A4352C">
        <w:rPr>
          <w:rFonts w:ascii="Times New Roman" w:hAnsi="Times New Roman" w:cs="Times New Roman"/>
          <w:sz w:val="24"/>
          <w:szCs w:val="24"/>
          <w:lang w:val="ru-RU"/>
        </w:rPr>
        <w:t xml:space="preserve">:59:59) </w:t>
      </w:r>
      <w:r>
        <w:rPr>
          <w:rFonts w:ascii="Times New Roman" w:hAnsi="Times New Roman" w:cs="Times New Roman"/>
          <w:sz w:val="24"/>
          <w:szCs w:val="24"/>
          <w:lang w:val="ru-RU"/>
        </w:rPr>
        <w:t>в котор</w:t>
      </w:r>
      <w:r w:rsidR="00FF2CD6">
        <w:rPr>
          <w:rFonts w:ascii="Times New Roman" w:hAnsi="Times New Roman" w:cs="Times New Roman"/>
          <w:sz w:val="24"/>
          <w:szCs w:val="24"/>
          <w:lang w:val="ru-RU"/>
        </w:rPr>
        <w:t>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произошло соответствующее событие. Этот день входит в </w:t>
      </w:r>
      <w:r w:rsidR="00FF2CD6">
        <w:rPr>
          <w:rFonts w:ascii="Times New Roman" w:hAnsi="Times New Roman" w:cs="Times New Roman"/>
          <w:sz w:val="24"/>
          <w:szCs w:val="24"/>
          <w:lang w:val="ru-RU"/>
        </w:rPr>
        <w:t>Срок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действия Пакета. Пакет прекращает действие в 23</w:t>
      </w:r>
      <w:r w:rsidRPr="00A4352C">
        <w:rPr>
          <w:rFonts w:ascii="Times New Roman" w:hAnsi="Times New Roman" w:cs="Times New Roman"/>
          <w:sz w:val="24"/>
          <w:szCs w:val="24"/>
          <w:lang w:val="ru-RU"/>
        </w:rPr>
        <w:t>:59:59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соответствующего последнего дня действия Пакета. </w:t>
      </w:r>
      <w:r w:rsidR="00CD3926">
        <w:rPr>
          <w:rFonts w:ascii="Times New Roman" w:hAnsi="Times New Roman" w:cs="Times New Roman"/>
          <w:sz w:val="24"/>
          <w:szCs w:val="24"/>
          <w:lang w:val="ru-RU"/>
        </w:rPr>
        <w:t>Временная зона</w:t>
      </w:r>
      <w:r w:rsidR="00CD3926"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GMT +3</w:t>
      </w:r>
      <w:r w:rsidR="00CD39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E363C3" w:rsidRDefault="00E363C3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352C" w:rsidRPr="00CC7DD3" w:rsidRDefault="00E363C3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D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D3926" w:rsidRPr="00CC7DD3">
        <w:rPr>
          <w:rFonts w:ascii="Times New Roman" w:hAnsi="Times New Roman" w:cs="Times New Roman"/>
          <w:sz w:val="24"/>
          <w:szCs w:val="24"/>
          <w:lang w:val="ru-RU"/>
        </w:rPr>
        <w:t xml:space="preserve"> Что включено в Пакет</w:t>
      </w:r>
    </w:p>
    <w:p w:rsidR="00CD3926" w:rsidRDefault="00CD3926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пределах Зоны и Срока действия Пакетов Пользователю предоставляется доступ к любым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интернет ресурсам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(за исключением ресурсов, доступ к которым ограничен нормативными предписаниями, действующими на территории стран, входящих в Зону действия).</w:t>
      </w:r>
    </w:p>
    <w:p w:rsidR="007418CE" w:rsidRDefault="007418CE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Пользователь может потреблять Услугу в объеме (</w:t>
      </w:r>
      <w:r>
        <w:rPr>
          <w:rFonts w:ascii="Times New Roman" w:hAnsi="Times New Roman" w:cs="Times New Roman"/>
          <w:sz w:val="24"/>
          <w:szCs w:val="24"/>
        </w:rPr>
        <w:t>Kb</w:t>
      </w:r>
      <w:r w:rsidRPr="007418CE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>, предусмотренном применимым Пакетом.</w:t>
      </w:r>
    </w:p>
    <w:p w:rsidR="007418CE" w:rsidRDefault="007418CE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F2CD6" w:rsidRPr="00696335" w:rsidRDefault="00D950F1" w:rsidP="007418CE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96335">
        <w:rPr>
          <w:rFonts w:ascii="Times New Roman" w:hAnsi="Times New Roman" w:cs="Times New Roman"/>
          <w:b/>
          <w:sz w:val="24"/>
          <w:szCs w:val="24"/>
          <w:lang w:val="ru-RU"/>
        </w:rPr>
        <w:t>Оплата Пакета</w:t>
      </w:r>
    </w:p>
    <w:p w:rsidR="00773185" w:rsidRDefault="00D950F1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Пользователь может приобрести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eSIM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 привязанным к нему Тарифным планом (Пакетом), либо пополнить Баланс имеюще</w:t>
      </w:r>
      <w:r w:rsidR="00262E11">
        <w:rPr>
          <w:rFonts w:ascii="Times New Roman" w:hAnsi="Times New Roman" w:cs="Times New Roman"/>
          <w:sz w:val="24"/>
          <w:szCs w:val="24"/>
          <w:lang w:val="ru-RU"/>
        </w:rPr>
        <w:t>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ся у него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eSIM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путем покупки нового Пакета и привязки его</w:t>
      </w:r>
      <w:r w:rsidR="007418CE">
        <w:rPr>
          <w:rFonts w:ascii="Times New Roman" w:hAnsi="Times New Roman" w:cs="Times New Roman"/>
          <w:sz w:val="24"/>
          <w:szCs w:val="24"/>
          <w:lang w:val="ru-RU"/>
        </w:rPr>
        <w:t xml:space="preserve"> 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идентификационному модулю согласно инструкциям, размещенным на Сайте. </w:t>
      </w:r>
    </w:p>
    <w:p w:rsidR="0033007A" w:rsidRDefault="0033007A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Оплата производится в рублях путем перевода денежных средств с помощью банковских карт. Кассовый чек об оплате направляется Пользователю на адрес электронной почт</w:t>
      </w:r>
      <w:r w:rsidR="00C740AE">
        <w:rPr>
          <w:rFonts w:ascii="Times New Roman" w:hAnsi="Times New Roman" w:cs="Times New Roman"/>
          <w:sz w:val="24"/>
          <w:szCs w:val="24"/>
          <w:lang w:val="ru-RU"/>
        </w:rPr>
        <w:t>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указанный </w:t>
      </w:r>
      <w:r w:rsidR="00590610">
        <w:rPr>
          <w:rFonts w:ascii="Times New Roman" w:hAnsi="Times New Roman" w:cs="Times New Roman"/>
          <w:sz w:val="24"/>
          <w:szCs w:val="24"/>
          <w:lang w:val="ru-RU"/>
        </w:rPr>
        <w:t>Пользователем на странице оплаты Оператора платежной системы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363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363C3" w:rsidRDefault="007418CE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Если </w:t>
      </w:r>
      <w:r w:rsidR="00E363C3">
        <w:rPr>
          <w:rFonts w:ascii="Times New Roman" w:hAnsi="Times New Roman" w:cs="Times New Roman"/>
          <w:sz w:val="24"/>
          <w:szCs w:val="24"/>
          <w:lang w:val="ru-RU"/>
        </w:rPr>
        <w:t xml:space="preserve"> Баланс</w:t>
      </w:r>
      <w:proofErr w:type="gramEnd"/>
      <w:r w:rsidR="00E363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363C3">
        <w:rPr>
          <w:rFonts w:ascii="Times New Roman" w:hAnsi="Times New Roman" w:cs="Times New Roman"/>
          <w:sz w:val="24"/>
          <w:szCs w:val="24"/>
        </w:rPr>
        <w:t>eSIM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равен 0</w:t>
      </w:r>
      <w:r w:rsidR="00E363C3" w:rsidRPr="00E363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363C3">
        <w:rPr>
          <w:rFonts w:ascii="Times New Roman" w:hAnsi="Times New Roman" w:cs="Times New Roman"/>
          <w:sz w:val="24"/>
          <w:szCs w:val="24"/>
          <w:lang w:val="ru-RU"/>
        </w:rPr>
        <w:t>предоставление Услуг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рамках приобретенного Пакета прекращается</w:t>
      </w:r>
      <w:r w:rsidR="00E363C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A3A84" w:rsidRPr="0031762B" w:rsidRDefault="003A3A84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62E11" w:rsidRPr="00696335" w:rsidRDefault="0031762B" w:rsidP="007418CE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96335">
        <w:rPr>
          <w:rFonts w:ascii="Times New Roman" w:hAnsi="Times New Roman" w:cs="Times New Roman"/>
          <w:b/>
          <w:sz w:val="24"/>
          <w:szCs w:val="24"/>
          <w:lang w:val="ru-RU"/>
        </w:rPr>
        <w:t>М</w:t>
      </w:r>
      <w:r w:rsidR="007418CE" w:rsidRPr="00696335">
        <w:rPr>
          <w:rFonts w:ascii="Times New Roman" w:hAnsi="Times New Roman" w:cs="Times New Roman"/>
          <w:b/>
          <w:sz w:val="24"/>
          <w:szCs w:val="24"/>
          <w:lang w:val="ru-RU"/>
        </w:rPr>
        <w:t>етод расчета</w:t>
      </w:r>
    </w:p>
    <w:p w:rsidR="0033007A" w:rsidRDefault="0033007A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Объем оказанных Услуг определяется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Операторами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proofErr w:type="gramStart"/>
      <w:r w:rsidRPr="0033007A">
        <w:rPr>
          <w:rFonts w:ascii="Times New Roman" w:hAnsi="Times New Roman" w:cs="Times New Roman"/>
          <w:sz w:val="24"/>
          <w:szCs w:val="24"/>
          <w:lang w:val="ru-RU"/>
        </w:rPr>
        <w:t>основании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 данных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принадлежащего им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740AE">
        <w:rPr>
          <w:rFonts w:ascii="Times New Roman" w:hAnsi="Times New Roman" w:cs="Times New Roman"/>
          <w:sz w:val="24"/>
          <w:szCs w:val="24"/>
          <w:lang w:val="ru-RU"/>
        </w:rPr>
        <w:t xml:space="preserve">телекоммуникационного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оборудования. </w:t>
      </w:r>
    </w:p>
    <w:p w:rsidR="0033007A" w:rsidRDefault="0033007A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Тарификации подлежит каждый сеанс использования Услуг (обмен данными между Пользовательским устройством и сервером – «Сессия»). </w:t>
      </w:r>
    </w:p>
    <w:p w:rsidR="007418CE" w:rsidRPr="00355CA1" w:rsidRDefault="007418CE" w:rsidP="007418CE">
      <w:pPr>
        <w:pStyle w:val="a3"/>
        <w:numPr>
          <w:ilvl w:val="1"/>
          <w:numId w:val="6"/>
        </w:numPr>
        <w:spacing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Размер оплаченного Пользователем Пакета (М</w:t>
      </w:r>
      <w:r w:rsidR="00696335">
        <w:rPr>
          <w:rFonts w:ascii="Times New Roman" w:hAnsi="Times New Roman" w:cs="Times New Roman"/>
          <w:sz w:val="24"/>
          <w:szCs w:val="24"/>
        </w:rPr>
        <w:t>b</w:t>
      </w:r>
      <w:r w:rsidRPr="007418CE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Pr="00355CA1">
        <w:rPr>
          <w:rFonts w:ascii="Times New Roman" w:hAnsi="Times New Roman" w:cs="Times New Roman"/>
          <w:sz w:val="24"/>
          <w:szCs w:val="24"/>
          <w:lang w:val="ru-RU"/>
        </w:rPr>
        <w:t>отраж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ается </w:t>
      </w:r>
      <w:r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в строке </w:t>
      </w:r>
      <w:r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355CA1">
        <w:rPr>
          <w:rFonts w:ascii="Times New Roman" w:hAnsi="Times New Roman" w:cs="Times New Roman"/>
          <w:sz w:val="24"/>
          <w:szCs w:val="24"/>
          <w:lang w:val="ru-RU"/>
        </w:rPr>
        <w:t>аланса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eSIM</w:t>
      </w:r>
      <w:proofErr w:type="spellEnd"/>
      <w:r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 в Личном кабинете и будет списываться по мере фактического потребления Услуг в рамках Сервиса. </w:t>
      </w:r>
    </w:p>
    <w:p w:rsidR="0033007A" w:rsidRDefault="0033007A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В целях определения объема оказанных Услуг объем трафика за каждую Сессию </w:t>
      </w:r>
      <w:r w:rsidR="00CC7DD3">
        <w:rPr>
          <w:rFonts w:ascii="Times New Roman" w:hAnsi="Times New Roman" w:cs="Times New Roman"/>
          <w:sz w:val="24"/>
          <w:szCs w:val="24"/>
          <w:lang w:val="ru-RU"/>
        </w:rPr>
        <w:t>округляются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 с точностью </w:t>
      </w:r>
      <w:proofErr w:type="gramStart"/>
      <w:r w:rsidRPr="0033007A">
        <w:rPr>
          <w:rFonts w:ascii="Times New Roman" w:hAnsi="Times New Roman" w:cs="Times New Roman"/>
          <w:sz w:val="24"/>
          <w:szCs w:val="24"/>
          <w:lang w:val="ru-RU"/>
        </w:rPr>
        <w:t>100  K</w:t>
      </w:r>
      <w:r w:rsidR="00006ABC">
        <w:rPr>
          <w:rFonts w:ascii="Times New Roman" w:hAnsi="Times New Roman" w:cs="Times New Roman"/>
          <w:sz w:val="24"/>
          <w:szCs w:val="24"/>
        </w:rPr>
        <w:t>b</w:t>
      </w:r>
      <w:proofErr w:type="spellStart"/>
      <w:r w:rsidRPr="0033007A">
        <w:rPr>
          <w:rFonts w:ascii="Times New Roman" w:hAnsi="Times New Roman" w:cs="Times New Roman"/>
          <w:sz w:val="24"/>
          <w:szCs w:val="24"/>
          <w:lang w:val="ru-RU"/>
        </w:rPr>
        <w:t>yte</w:t>
      </w:r>
      <w:proofErr w:type="spellEnd"/>
      <w:proofErr w:type="gramEnd"/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 (K</w:t>
      </w:r>
      <w:r w:rsidR="00696335">
        <w:rPr>
          <w:rFonts w:ascii="Times New Roman" w:hAnsi="Times New Roman" w:cs="Times New Roman"/>
          <w:sz w:val="24"/>
          <w:szCs w:val="24"/>
        </w:rPr>
        <w:t>b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CC7DD3">
        <w:rPr>
          <w:rFonts w:ascii="Times New Roman" w:hAnsi="Times New Roman" w:cs="Times New Roman"/>
          <w:sz w:val="24"/>
          <w:szCs w:val="24"/>
          <w:lang w:val="ru-RU"/>
        </w:rPr>
        <w:t xml:space="preserve"> в большую сторону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696335" w:rsidRDefault="0033007A" w:rsidP="00696335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В целях определения объема оказанных Услуг учитывается передача всех данных, направленных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>Пользовательско</w:t>
      </w:r>
      <w:r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 устройства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на него</w:t>
      </w:r>
      <w:r w:rsidR="0069633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696335" w:rsidRPr="0069633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96335" w:rsidRPr="0056060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включая сеансы передачи данных в фоновом режиме в соответствие с настройками Пользовательского устройства</w:t>
      </w:r>
      <w:r w:rsidR="0069633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</w:t>
      </w:r>
      <w:r w:rsidR="00696335" w:rsidRPr="001C226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96335" w:rsidRPr="0056060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которые </w:t>
      </w:r>
      <w:proofErr w:type="gramStart"/>
      <w:r w:rsidR="00696335" w:rsidRPr="0056060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Пользователь  не</w:t>
      </w:r>
      <w:proofErr w:type="gramEnd"/>
      <w:r w:rsidR="00696335" w:rsidRPr="0056060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запретил.</w:t>
      </w:r>
      <w:r w:rsidR="00696335" w:rsidRPr="00392FE1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="00696335" w:rsidRPr="0033007A">
        <w:rPr>
          <w:rFonts w:ascii="Times New Roman" w:hAnsi="Times New Roman" w:cs="Times New Roman"/>
          <w:sz w:val="24"/>
          <w:szCs w:val="24"/>
          <w:lang w:val="ru-RU"/>
        </w:rPr>
        <w:t>Пока Пользовательское устройство подключено к сетям передачи данных Операторов, может взиматься плата за передачу данных.</w:t>
      </w:r>
    </w:p>
    <w:p w:rsidR="003A3A84" w:rsidRPr="003A3A84" w:rsidRDefault="003A3A84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73185">
        <w:rPr>
          <w:rFonts w:ascii="Times New Roman" w:hAnsi="Times New Roman" w:cs="Times New Roman"/>
          <w:sz w:val="24"/>
          <w:szCs w:val="24"/>
          <w:lang w:val="ru-RU"/>
        </w:rPr>
        <w:t>Таймзона</w:t>
      </w:r>
      <w:proofErr w:type="spellEnd"/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тарификации: Все расчеты и тарификация производятся в соответствии с временной зоной GMT +3</w:t>
      </w:r>
    </w:p>
    <w:p w:rsidR="00773185" w:rsidRPr="00773185" w:rsidRDefault="00773185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73185" w:rsidRPr="00696335" w:rsidRDefault="00773185" w:rsidP="007418CE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96335">
        <w:rPr>
          <w:rFonts w:ascii="Times New Roman" w:hAnsi="Times New Roman" w:cs="Times New Roman"/>
          <w:b/>
          <w:sz w:val="24"/>
          <w:szCs w:val="24"/>
          <w:lang w:val="ru-RU"/>
        </w:rPr>
        <w:t>Правила использования и ограничения</w:t>
      </w:r>
    </w:p>
    <w:p w:rsidR="003A3A84" w:rsidRPr="00773185" w:rsidRDefault="003A3A84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 использовании Услуг Пользователь обязан соблюдать Условия предоставления Сервиса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eSIM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» КВАНТЕК, действующее законодательство РФ и предписания законодательства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стр</w:t>
      </w:r>
      <w:r w:rsidR="00460478">
        <w:rPr>
          <w:rFonts w:ascii="Times New Roman" w:hAnsi="Times New Roman" w:cs="Times New Roman"/>
          <w:sz w:val="24"/>
          <w:szCs w:val="24"/>
          <w:lang w:val="ru-RU"/>
        </w:rPr>
        <w:t>ан</w:t>
      </w:r>
      <w:proofErr w:type="gramEnd"/>
      <w:r w:rsidR="00460478">
        <w:rPr>
          <w:rFonts w:ascii="Times New Roman" w:hAnsi="Times New Roman" w:cs="Times New Roman"/>
          <w:sz w:val="24"/>
          <w:szCs w:val="24"/>
          <w:lang w:val="ru-RU"/>
        </w:rPr>
        <w:t xml:space="preserve"> в которых оказывается Услуга.</w:t>
      </w:r>
    </w:p>
    <w:p w:rsidR="00773185" w:rsidRPr="00773185" w:rsidRDefault="00773185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Нарушение </w:t>
      </w:r>
      <w:r w:rsidR="007E6A82">
        <w:rPr>
          <w:rFonts w:ascii="Times New Roman" w:hAnsi="Times New Roman" w:cs="Times New Roman"/>
          <w:sz w:val="24"/>
          <w:szCs w:val="24"/>
          <w:lang w:val="ru-RU"/>
        </w:rPr>
        <w:t>предписаний</w:t>
      </w:r>
      <w:r w:rsidR="003A3A84">
        <w:rPr>
          <w:rFonts w:ascii="Times New Roman" w:hAnsi="Times New Roman" w:cs="Times New Roman"/>
          <w:sz w:val="24"/>
          <w:szCs w:val="24"/>
          <w:lang w:val="ru-RU"/>
        </w:rPr>
        <w:t xml:space="preserve"> может привести к блокировке У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слуги </w:t>
      </w:r>
      <w:r w:rsidR="003A3A84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3A3A84" w:rsidRPr="003A3A84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или применению </w:t>
      </w:r>
      <w:r w:rsidR="003A3A84">
        <w:rPr>
          <w:rFonts w:ascii="Times New Roman" w:hAnsi="Times New Roman" w:cs="Times New Roman"/>
          <w:sz w:val="24"/>
          <w:szCs w:val="24"/>
          <w:lang w:val="ru-RU"/>
        </w:rPr>
        <w:t>мер ответственности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73185" w:rsidRPr="00773185" w:rsidRDefault="00773185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73185" w:rsidRPr="00696335" w:rsidRDefault="007418CE" w:rsidP="007418CE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96335">
        <w:rPr>
          <w:rFonts w:ascii="Times New Roman" w:hAnsi="Times New Roman" w:cs="Times New Roman"/>
          <w:b/>
          <w:sz w:val="24"/>
          <w:szCs w:val="24"/>
          <w:lang w:val="ru-RU"/>
        </w:rPr>
        <w:t>Переход на другой тарифный план</w:t>
      </w:r>
    </w:p>
    <w:p w:rsidR="00773185" w:rsidRPr="00773185" w:rsidRDefault="00773185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185">
        <w:rPr>
          <w:rFonts w:ascii="Times New Roman" w:hAnsi="Times New Roman" w:cs="Times New Roman"/>
          <w:sz w:val="24"/>
          <w:szCs w:val="24"/>
          <w:lang w:val="ru-RU"/>
        </w:rPr>
        <w:t>Пользователь</w:t>
      </w:r>
      <w:r w:rsidR="00696335">
        <w:rPr>
          <w:rFonts w:ascii="Times New Roman" w:hAnsi="Times New Roman" w:cs="Times New Roman"/>
          <w:sz w:val="24"/>
          <w:szCs w:val="24"/>
          <w:lang w:val="ru-RU"/>
        </w:rPr>
        <w:t xml:space="preserve"> в любое время вправе перейти на другой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тарифный план, следуя инструкциям на </w:t>
      </w:r>
      <w:r w:rsidR="003A3A84">
        <w:rPr>
          <w:rFonts w:ascii="Times New Roman" w:hAnsi="Times New Roman" w:cs="Times New Roman"/>
          <w:sz w:val="24"/>
          <w:szCs w:val="24"/>
          <w:lang w:val="ru-RU"/>
        </w:rPr>
        <w:t>Сайте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или через </w:t>
      </w:r>
      <w:proofErr w:type="spellStart"/>
      <w:r w:rsidR="003A3A84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>елеграм</w:t>
      </w:r>
      <w:proofErr w:type="spellEnd"/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бота.</w:t>
      </w:r>
    </w:p>
    <w:p w:rsidR="007418CE" w:rsidRDefault="007418CE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3185"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Изменение тарифа может повлиять на текущие условия использования, в том числе стоимость и объем предоставляемых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773185" w:rsidRPr="00773185">
        <w:rPr>
          <w:rFonts w:ascii="Times New Roman" w:hAnsi="Times New Roman" w:cs="Times New Roman"/>
          <w:sz w:val="24"/>
          <w:szCs w:val="24"/>
          <w:lang w:val="ru-RU"/>
        </w:rPr>
        <w:t>слуг.</w:t>
      </w:r>
    </w:p>
    <w:p w:rsidR="007418CE" w:rsidRDefault="007418CE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418CE">
        <w:rPr>
          <w:rFonts w:ascii="Times New Roman" w:hAnsi="Times New Roman" w:cs="Times New Roman"/>
          <w:sz w:val="24"/>
          <w:szCs w:val="24"/>
          <w:lang w:val="ru-RU"/>
        </w:rPr>
        <w:t xml:space="preserve">При переходе на другой тарифный план действие предыдущего тарифного плана прекращается. Баланс ранее подключенных тарифных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планов </w:t>
      </w:r>
      <w:r w:rsidRPr="007418CE">
        <w:rPr>
          <w:rFonts w:ascii="Times New Roman" w:hAnsi="Times New Roman" w:cs="Times New Roman"/>
          <w:sz w:val="24"/>
          <w:szCs w:val="24"/>
          <w:lang w:val="ru-RU"/>
        </w:rPr>
        <w:t xml:space="preserve">(неиспользованный остаток денежных средств) «сгорает». </w:t>
      </w:r>
    </w:p>
    <w:p w:rsidR="007418CE" w:rsidRPr="007418CE" w:rsidRDefault="007418CE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18CE">
        <w:rPr>
          <w:rFonts w:ascii="Times New Roman" w:hAnsi="Times New Roman" w:cs="Times New Roman"/>
          <w:sz w:val="24"/>
          <w:szCs w:val="24"/>
          <w:lang w:val="ru-RU"/>
        </w:rPr>
        <w:t xml:space="preserve"> Пользователь вправе удалить </w:t>
      </w:r>
      <w:proofErr w:type="spellStart"/>
      <w:r w:rsidRPr="007418CE">
        <w:rPr>
          <w:rFonts w:ascii="Times New Roman" w:hAnsi="Times New Roman" w:cs="Times New Roman"/>
          <w:sz w:val="24"/>
          <w:szCs w:val="24"/>
          <w:lang w:val="ru-RU"/>
        </w:rPr>
        <w:t>eSIM</w:t>
      </w:r>
      <w:proofErr w:type="spellEnd"/>
      <w:r w:rsidRPr="007418CE">
        <w:rPr>
          <w:rFonts w:ascii="Times New Roman" w:hAnsi="Times New Roman" w:cs="Times New Roman"/>
          <w:sz w:val="24"/>
          <w:szCs w:val="24"/>
          <w:lang w:val="ru-RU"/>
        </w:rPr>
        <w:t xml:space="preserve"> из Пользовательского устройства, что приведет к блокировке и удалению профиля </w:t>
      </w:r>
      <w:proofErr w:type="spellStart"/>
      <w:r w:rsidRPr="007418CE">
        <w:rPr>
          <w:rFonts w:ascii="Times New Roman" w:hAnsi="Times New Roman" w:cs="Times New Roman"/>
          <w:sz w:val="24"/>
          <w:szCs w:val="24"/>
          <w:lang w:val="ru-RU"/>
        </w:rPr>
        <w:t>eSIM</w:t>
      </w:r>
      <w:proofErr w:type="spellEnd"/>
      <w:r w:rsidRPr="007418CE">
        <w:rPr>
          <w:rFonts w:ascii="Times New Roman" w:hAnsi="Times New Roman" w:cs="Times New Roman"/>
          <w:sz w:val="24"/>
          <w:szCs w:val="24"/>
          <w:lang w:val="ru-RU"/>
        </w:rPr>
        <w:t>. При удалении идентификационного модуля Баланс (остаток неизрасходованных денежных средств) также «сгорает».</w:t>
      </w:r>
    </w:p>
    <w:p w:rsidR="007418CE" w:rsidRPr="007418CE" w:rsidRDefault="007418CE" w:rsidP="007418CE">
      <w:pPr>
        <w:ind w:firstLine="567"/>
        <w:jc w:val="both"/>
      </w:pPr>
    </w:p>
    <w:p w:rsidR="007418CE" w:rsidRPr="00696335" w:rsidRDefault="007418CE" w:rsidP="007418CE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96335">
        <w:rPr>
          <w:rFonts w:ascii="Times New Roman" w:hAnsi="Times New Roman" w:cs="Times New Roman"/>
          <w:b/>
          <w:sz w:val="24"/>
          <w:szCs w:val="24"/>
          <w:lang w:val="ru-RU"/>
        </w:rPr>
        <w:t>Дополнительная информация</w:t>
      </w:r>
    </w:p>
    <w:p w:rsidR="00696335" w:rsidRPr="00234F73" w:rsidRDefault="00696335" w:rsidP="00234F73">
      <w:pPr>
        <w:pStyle w:val="a3"/>
        <w:numPr>
          <w:ilvl w:val="1"/>
          <w:numId w:val="6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234F73">
        <w:rPr>
          <w:rFonts w:ascii="Times New Roman" w:hAnsi="Times New Roman" w:cs="Times New Roman"/>
          <w:sz w:val="24"/>
          <w:szCs w:val="24"/>
          <w:lang w:val="ru-RU"/>
        </w:rPr>
        <w:t xml:space="preserve">Контактная информация поддержки: В случае вопросов или проблем Пользователь может связаться с нашей службой поддержки </w:t>
      </w:r>
      <w:r w:rsidR="00234F73">
        <w:rPr>
          <w:rFonts w:ascii="Times New Roman" w:hAnsi="Times New Roman" w:cs="Times New Roman"/>
          <w:sz w:val="24"/>
          <w:szCs w:val="24"/>
          <w:lang w:val="ru-RU"/>
        </w:rPr>
        <w:t>через</w:t>
      </w:r>
      <w:r w:rsidRPr="00234F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34F73">
        <w:rPr>
          <w:rFonts w:ascii="Times New Roman" w:hAnsi="Times New Roman" w:cs="Times New Roman"/>
          <w:sz w:val="24"/>
          <w:szCs w:val="24"/>
          <w:lang w:val="ru-RU"/>
        </w:rPr>
        <w:t>Телеграм</w:t>
      </w:r>
      <w:proofErr w:type="spellEnd"/>
      <w:r w:rsidR="00234F73">
        <w:rPr>
          <w:rFonts w:ascii="Times New Roman" w:hAnsi="Times New Roman" w:cs="Times New Roman"/>
          <w:sz w:val="24"/>
          <w:szCs w:val="24"/>
          <w:lang w:val="ru-RU"/>
        </w:rPr>
        <w:t xml:space="preserve"> Бота</w:t>
      </w:r>
      <w:r w:rsidR="00234F73" w:rsidRPr="001B1B43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234F73" w:rsidRPr="00CF52E9">
        <w:rPr>
          <w:rFonts w:ascii="Times New Roman" w:hAnsi="Times New Roman" w:cs="Times New Roman"/>
          <w:sz w:val="24"/>
          <w:szCs w:val="24"/>
          <w:lang w:val="ru-RU"/>
        </w:rPr>
        <w:t>@moyastrana_esim_support_bot</w:t>
      </w:r>
      <w:r w:rsidR="00234F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234F73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234F73" w:rsidRPr="001C2267">
        <w:rPr>
          <w:rFonts w:ascii="Times New Roman" w:hAnsi="Times New Roman" w:cs="Times New Roman"/>
          <w:sz w:val="24"/>
          <w:szCs w:val="24"/>
          <w:lang w:val="ru-RU"/>
        </w:rPr>
        <w:t xml:space="preserve"> техническая</w:t>
      </w:r>
      <w:proofErr w:type="gramEnd"/>
      <w:r w:rsidR="00234F73" w:rsidRPr="001C2267">
        <w:rPr>
          <w:rFonts w:ascii="Times New Roman" w:hAnsi="Times New Roman" w:cs="Times New Roman"/>
          <w:sz w:val="24"/>
          <w:szCs w:val="24"/>
          <w:lang w:val="ru-RU"/>
        </w:rPr>
        <w:t xml:space="preserve"> поддержка</w:t>
      </w:r>
      <w:r w:rsidR="00234F73" w:rsidRPr="00234F7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34F73" w:rsidRPr="00234F7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34F73">
        <w:rPr>
          <w:rFonts w:ascii="Times New Roman" w:hAnsi="Times New Roman" w:cs="Times New Roman"/>
          <w:sz w:val="24"/>
          <w:szCs w:val="24"/>
          <w:lang w:val="ru-RU"/>
        </w:rPr>
        <w:t xml:space="preserve">Информация о подключенном тарифном плане, в том числе об остатке денежных средств (Балансе) доступна Пользователю в его Личном кабинете на Сайте или через </w:t>
      </w:r>
      <w:proofErr w:type="spellStart"/>
      <w:r w:rsidRPr="00234F73">
        <w:rPr>
          <w:rFonts w:ascii="Times New Roman" w:hAnsi="Times New Roman" w:cs="Times New Roman"/>
          <w:sz w:val="24"/>
          <w:szCs w:val="24"/>
          <w:lang w:val="ru-RU"/>
        </w:rPr>
        <w:t>Телеграм</w:t>
      </w:r>
      <w:proofErr w:type="spellEnd"/>
      <w:r w:rsidRPr="00234F73">
        <w:rPr>
          <w:rFonts w:ascii="Times New Roman" w:hAnsi="Times New Roman" w:cs="Times New Roman"/>
          <w:sz w:val="24"/>
          <w:szCs w:val="24"/>
          <w:lang w:val="ru-RU"/>
        </w:rPr>
        <w:t xml:space="preserve"> бота.</w:t>
      </w:r>
    </w:p>
    <w:p w:rsidR="00773185" w:rsidRPr="00773185" w:rsidRDefault="00773185" w:rsidP="007418CE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773185" w:rsidRPr="00852115" w:rsidRDefault="00773185" w:rsidP="007418CE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73185" w:rsidRPr="00852115" w:rsidSect="00773185">
      <w:pgSz w:w="12240" w:h="15840"/>
      <w:pgMar w:top="1134" w:right="850" w:bottom="1134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70B15"/>
    <w:multiLevelType w:val="multilevel"/>
    <w:tmpl w:val="D8C6D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F776C45"/>
    <w:multiLevelType w:val="multilevel"/>
    <w:tmpl w:val="D8C6D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27BC108B"/>
    <w:multiLevelType w:val="hybridMultilevel"/>
    <w:tmpl w:val="3E084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653E3"/>
    <w:multiLevelType w:val="hybridMultilevel"/>
    <w:tmpl w:val="ABB61B4E"/>
    <w:lvl w:ilvl="0" w:tplc="4B1269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2F6D34"/>
    <w:multiLevelType w:val="multilevel"/>
    <w:tmpl w:val="B8342E6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 w15:restartNumberingAfterBreak="0">
    <w:nsid w:val="453F36DB"/>
    <w:multiLevelType w:val="multilevel"/>
    <w:tmpl w:val="D8C6D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5EB20F77"/>
    <w:multiLevelType w:val="hybridMultilevel"/>
    <w:tmpl w:val="2C96CC26"/>
    <w:lvl w:ilvl="0" w:tplc="DBC00466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1C3882"/>
    <w:multiLevelType w:val="hybridMultilevel"/>
    <w:tmpl w:val="B4E8A4EC"/>
    <w:lvl w:ilvl="0" w:tplc="AC50F1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71123354">
    <w:abstractNumId w:val="2"/>
  </w:num>
  <w:num w:numId="2" w16cid:durableId="779955691">
    <w:abstractNumId w:val="3"/>
  </w:num>
  <w:num w:numId="3" w16cid:durableId="859701339">
    <w:abstractNumId w:val="6"/>
  </w:num>
  <w:num w:numId="4" w16cid:durableId="120005086">
    <w:abstractNumId w:val="7"/>
  </w:num>
  <w:num w:numId="5" w16cid:durableId="1043212421">
    <w:abstractNumId w:val="4"/>
  </w:num>
  <w:num w:numId="6" w16cid:durableId="322902478">
    <w:abstractNumId w:val="1"/>
  </w:num>
  <w:num w:numId="7" w16cid:durableId="1731607907">
    <w:abstractNumId w:val="0"/>
  </w:num>
  <w:num w:numId="8" w16cid:durableId="12741715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FC6"/>
    <w:rsid w:val="00006ABC"/>
    <w:rsid w:val="0001216C"/>
    <w:rsid w:val="00102BA9"/>
    <w:rsid w:val="00117E49"/>
    <w:rsid w:val="0016123B"/>
    <w:rsid w:val="00234F73"/>
    <w:rsid w:val="00262E11"/>
    <w:rsid w:val="002F2725"/>
    <w:rsid w:val="002F7CB3"/>
    <w:rsid w:val="0031762B"/>
    <w:rsid w:val="0033007A"/>
    <w:rsid w:val="00363CEB"/>
    <w:rsid w:val="0038731E"/>
    <w:rsid w:val="003A3A84"/>
    <w:rsid w:val="003C41FA"/>
    <w:rsid w:val="00460478"/>
    <w:rsid w:val="004D7FC6"/>
    <w:rsid w:val="004E0E6B"/>
    <w:rsid w:val="005719B9"/>
    <w:rsid w:val="00590610"/>
    <w:rsid w:val="005C4578"/>
    <w:rsid w:val="00672DF7"/>
    <w:rsid w:val="00693284"/>
    <w:rsid w:val="00696335"/>
    <w:rsid w:val="007418CE"/>
    <w:rsid w:val="00764DA9"/>
    <w:rsid w:val="00773185"/>
    <w:rsid w:val="007A2CD1"/>
    <w:rsid w:val="007E4664"/>
    <w:rsid w:val="007E6A82"/>
    <w:rsid w:val="00831D5F"/>
    <w:rsid w:val="00852115"/>
    <w:rsid w:val="008A4F36"/>
    <w:rsid w:val="00911AE1"/>
    <w:rsid w:val="009437C1"/>
    <w:rsid w:val="009515F0"/>
    <w:rsid w:val="00A4352C"/>
    <w:rsid w:val="00C44908"/>
    <w:rsid w:val="00C740AE"/>
    <w:rsid w:val="00CC7DD3"/>
    <w:rsid w:val="00CD3926"/>
    <w:rsid w:val="00CD5D67"/>
    <w:rsid w:val="00D223D2"/>
    <w:rsid w:val="00D47264"/>
    <w:rsid w:val="00D950F1"/>
    <w:rsid w:val="00E363C3"/>
    <w:rsid w:val="00E664DB"/>
    <w:rsid w:val="00F42C86"/>
    <w:rsid w:val="00FF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C1AB8"/>
  <w15:chartTrackingRefBased/>
  <w15:docId w15:val="{3699BA04-AA6F-4C89-BC66-9242AFED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C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7A2CD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2CD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4E0E6B"/>
    <w:rPr>
      <w:color w:val="0000FF"/>
      <w:u w:val="single"/>
    </w:rPr>
  </w:style>
  <w:style w:type="table" w:styleId="a7">
    <w:name w:val="Table Grid"/>
    <w:basedOn w:val="a1"/>
    <w:uiPriority w:val="39"/>
    <w:rsid w:val="00773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8A4F3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A4F36"/>
    <w:pPr>
      <w:spacing w:after="16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A4F3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A4F3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A4F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1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a_burkov</dc:creator>
  <cp:keywords/>
  <dc:description/>
  <cp:lastModifiedBy>Microsoft Office User</cp:lastModifiedBy>
  <cp:revision>7</cp:revision>
  <dcterms:created xsi:type="dcterms:W3CDTF">2025-05-16T14:21:00Z</dcterms:created>
  <dcterms:modified xsi:type="dcterms:W3CDTF">2025-10-28T13:04:00Z</dcterms:modified>
</cp:coreProperties>
</file>